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58" w:rsidRPr="00E30665" w:rsidRDefault="00F62158">
      <w:pPr>
        <w:rPr>
          <w:rFonts w:ascii="Times New Roman" w:hAnsi="Times New Roman" w:cs="Times New Roman"/>
          <w:sz w:val="48"/>
          <w:szCs w:val="48"/>
          <w:u w:val="single"/>
        </w:rPr>
      </w:pPr>
      <w:r w:rsidRPr="00E30665">
        <w:rPr>
          <w:rFonts w:ascii="Times New Roman" w:hAnsi="Times New Roman" w:cs="Times New Roman"/>
          <w:sz w:val="48"/>
          <w:szCs w:val="48"/>
          <w:u w:val="single"/>
        </w:rPr>
        <w:t>Distanční výuka 2.11 – 6.11. 2020</w:t>
      </w:r>
    </w:p>
    <w:p w:rsidR="00F62158" w:rsidRPr="00E30665" w:rsidRDefault="003106BB">
      <w:pPr>
        <w:rPr>
          <w:rFonts w:ascii="Times New Roman" w:hAnsi="Times New Roman" w:cs="Times New Roman"/>
          <w:sz w:val="32"/>
          <w:szCs w:val="32"/>
        </w:rPr>
      </w:pPr>
      <w:r w:rsidRPr="00E30665">
        <w:rPr>
          <w:rFonts w:ascii="Times New Roman" w:hAnsi="Times New Roman" w:cs="Times New Roman"/>
          <w:sz w:val="32"/>
          <w:szCs w:val="32"/>
        </w:rPr>
        <w:t xml:space="preserve">Dušičky neboli </w:t>
      </w:r>
      <w:r w:rsidR="006C714F" w:rsidRPr="00E30665">
        <w:rPr>
          <w:rFonts w:ascii="Times New Roman" w:hAnsi="Times New Roman" w:cs="Times New Roman"/>
          <w:color w:val="202122"/>
          <w:sz w:val="32"/>
          <w:szCs w:val="32"/>
          <w:shd w:val="clear" w:color="auto" w:fill="FFFFFF"/>
        </w:rPr>
        <w:t>Památka</w:t>
      </w:r>
      <w:r w:rsidRPr="00E30665">
        <w:rPr>
          <w:rFonts w:ascii="Times New Roman" w:hAnsi="Times New Roman" w:cs="Times New Roman"/>
          <w:color w:val="202122"/>
          <w:sz w:val="32"/>
          <w:szCs w:val="32"/>
          <w:shd w:val="clear" w:color="auto" w:fill="FFFFFF"/>
        </w:rPr>
        <w:t xml:space="preserve"> zesnulých:</w:t>
      </w:r>
    </w:p>
    <w:p w:rsidR="003106BB" w:rsidRPr="00E30665" w:rsidRDefault="006C714F" w:rsidP="00E30665">
      <w:pPr>
        <w:spacing w:line="360" w:lineRule="auto"/>
        <w:jc w:val="both"/>
        <w:rPr>
          <w:rFonts w:ascii="Times New Roman" w:hAnsi="Times New Roman" w:cs="Times New Roman"/>
          <w:sz w:val="24"/>
          <w:szCs w:val="24"/>
        </w:rPr>
      </w:pPr>
      <w:r w:rsidRPr="00E30665">
        <w:rPr>
          <w:rFonts w:ascii="Times New Roman" w:hAnsi="Times New Roman" w:cs="Times New Roman"/>
          <w:sz w:val="24"/>
          <w:szCs w:val="24"/>
        </w:rPr>
        <w:t xml:space="preserve">Tento týden bych se chtěla věnovat rodině, na pondělí 2.11. připadají Dušičky, kdy je zvykem vzpomenout na ty, kteří již mezi námi nejsou. Můžeme tedy s dětmi zajít na hřbitov zapálit svíčku a položit na něj věnec. Povídat si a zavzpomínat na </w:t>
      </w:r>
      <w:r w:rsidR="00E30665" w:rsidRPr="00E30665">
        <w:rPr>
          <w:rFonts w:ascii="Times New Roman" w:hAnsi="Times New Roman" w:cs="Times New Roman"/>
          <w:sz w:val="24"/>
          <w:szCs w:val="24"/>
        </w:rPr>
        <w:t xml:space="preserve">předky nebo i domácí mazlíčky, ať už ty, které si děti pamatují nebo i ty, jež neznají. </w:t>
      </w:r>
    </w:p>
    <w:p w:rsidR="00E30665" w:rsidRPr="00E30665" w:rsidRDefault="00E30665" w:rsidP="00E30665">
      <w:pPr>
        <w:pStyle w:val="Normlnweb"/>
        <w:shd w:val="clear" w:color="auto" w:fill="FFFFFF"/>
        <w:spacing w:line="360" w:lineRule="auto"/>
        <w:jc w:val="both"/>
        <w:textAlignment w:val="baseline"/>
        <w:rPr>
          <w:color w:val="000000"/>
        </w:rPr>
      </w:pPr>
      <w:r w:rsidRPr="00E30665">
        <w:t xml:space="preserve">Nebojte se s dětmi mluvit o smrti. </w:t>
      </w:r>
      <w:r w:rsidRPr="00E30665">
        <w:rPr>
          <w:color w:val="000000"/>
          <w:shd w:val="clear" w:color="auto" w:fill="FFFFFF"/>
        </w:rPr>
        <w:t xml:space="preserve">Smrt patří nevyhnutelně k lidskému životu a vaše dítě se s ní dříve nebo později setká. Pokud přijdete o někoho blízkého, začne se váš potomek určitě vyptávat. A kam odešla babička? Já taky umřu? A proč? Jak dítěti smrt </w:t>
      </w:r>
      <w:proofErr w:type="gramStart"/>
      <w:r w:rsidRPr="00E30665">
        <w:rPr>
          <w:color w:val="000000"/>
          <w:shd w:val="clear" w:color="auto" w:fill="FFFFFF"/>
        </w:rPr>
        <w:t>vysvětlit</w:t>
      </w:r>
      <w:proofErr w:type="gramEnd"/>
      <w:r w:rsidRPr="00E30665">
        <w:rPr>
          <w:color w:val="000000"/>
          <w:shd w:val="clear" w:color="auto" w:fill="FFFFFF"/>
        </w:rPr>
        <w:t xml:space="preserve"> tak, aby ji pochopilo?</w:t>
      </w:r>
      <w:r w:rsidRPr="00E30665">
        <w:rPr>
          <w:color w:val="000000"/>
        </w:rPr>
        <w:t xml:space="preserve"> Děti v nízkém věku </w:t>
      </w:r>
      <w:proofErr w:type="gramStart"/>
      <w:r w:rsidRPr="00E30665">
        <w:rPr>
          <w:color w:val="000000"/>
        </w:rPr>
        <w:t>nedokáží</w:t>
      </w:r>
      <w:proofErr w:type="gramEnd"/>
      <w:r w:rsidRPr="00E30665">
        <w:rPr>
          <w:color w:val="000000"/>
        </w:rPr>
        <w:t xml:space="preserve"> pochopit, co přesně smrt znamená, že tělo už nefunguje. Někdy mohou i věřit, že mrtví lidé dál dělají normální věci jen ne s námi na zemi, ale v nebi nebo dole pod zemí. I když jim to budete vysvětlovat stále dokola, dítě v předškolním věku ještě přesně nepochopí, co smrt způsobuje a nejspíš ji bude brát jen jako něco dočasného.</w:t>
      </w:r>
    </w:p>
    <w:p w:rsidR="00E30665" w:rsidRDefault="00E30665" w:rsidP="00E30665">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000000"/>
          <w:sz w:val="24"/>
          <w:szCs w:val="24"/>
          <w:lang w:eastAsia="cs-CZ"/>
        </w:rPr>
      </w:pPr>
      <w:r w:rsidRPr="00E30665">
        <w:rPr>
          <w:rFonts w:ascii="Times New Roman" w:eastAsia="Times New Roman" w:hAnsi="Times New Roman" w:cs="Times New Roman"/>
          <w:color w:val="000000"/>
          <w:sz w:val="24"/>
          <w:szCs w:val="24"/>
          <w:lang w:eastAsia="cs-CZ"/>
        </w:rPr>
        <w:t>Jak vysvětlit malému dítěti smrt?</w:t>
      </w:r>
      <w:r>
        <w:rPr>
          <w:rFonts w:ascii="Times New Roman" w:eastAsia="Times New Roman" w:hAnsi="Times New Roman" w:cs="Times New Roman"/>
          <w:color w:val="000000"/>
          <w:sz w:val="24"/>
          <w:szCs w:val="24"/>
          <w:lang w:eastAsia="cs-CZ"/>
        </w:rPr>
        <w:t xml:space="preserve"> </w:t>
      </w:r>
      <w:r w:rsidRPr="00E30665">
        <w:rPr>
          <w:rFonts w:ascii="Times New Roman" w:eastAsia="Times New Roman" w:hAnsi="Times New Roman" w:cs="Times New Roman"/>
          <w:color w:val="000000"/>
          <w:sz w:val="24"/>
          <w:szCs w:val="24"/>
          <w:lang w:eastAsia="cs-CZ"/>
        </w:rPr>
        <w:t>Před otázkami vašeho dítěte neutíkejte, jen normální, že ho smrt zajímá a má právo na odpovědi. Navíc ho taková příprava dokáže připravit na chvíli, kdy skutečně o někoho přijde. Důležité je, aby se dítě dozvědělo pravdivé informace od rodičů, ti jsou mu nejblíž a má k nim největší důvěru.</w:t>
      </w:r>
      <w:r>
        <w:rPr>
          <w:rFonts w:ascii="Times New Roman" w:eastAsia="Times New Roman" w:hAnsi="Times New Roman" w:cs="Times New Roman"/>
          <w:color w:val="000000"/>
          <w:sz w:val="24"/>
          <w:szCs w:val="24"/>
          <w:lang w:eastAsia="cs-CZ"/>
        </w:rPr>
        <w:t xml:space="preserve"> </w:t>
      </w:r>
      <w:r w:rsidRPr="00E30665">
        <w:rPr>
          <w:rFonts w:ascii="Times New Roman" w:eastAsia="Times New Roman" w:hAnsi="Times New Roman" w:cs="Times New Roman"/>
          <w:color w:val="000000"/>
          <w:sz w:val="24"/>
          <w:szCs w:val="24"/>
          <w:lang w:eastAsia="cs-CZ"/>
        </w:rPr>
        <w:t>Při vysvětlování volte stručné a jasné věty. Malé děti ještě nejsou schopné udržet naráz příliš mnoho informací. Než zabíhat do složitých detailů, zkuste to raději jinak: Babička umřela a už jí nefunguje tělo. Už nemůže spát, chodit a ani jíst, ale ani jí nic nebolí.</w:t>
      </w:r>
      <w:r>
        <w:rPr>
          <w:rFonts w:ascii="Times New Roman" w:eastAsia="Times New Roman" w:hAnsi="Times New Roman" w:cs="Times New Roman"/>
          <w:color w:val="000000"/>
          <w:sz w:val="24"/>
          <w:szCs w:val="24"/>
          <w:lang w:eastAsia="cs-CZ"/>
        </w:rPr>
        <w:t xml:space="preserve"> </w:t>
      </w:r>
      <w:r w:rsidRPr="00E30665">
        <w:rPr>
          <w:rFonts w:ascii="Times New Roman" w:eastAsia="Times New Roman" w:hAnsi="Times New Roman" w:cs="Times New Roman"/>
          <w:color w:val="000000"/>
          <w:sz w:val="24"/>
          <w:szCs w:val="24"/>
          <w:lang w:eastAsia="cs-CZ"/>
        </w:rPr>
        <w:t>Truchlení patří k součásti vyrovnání se se smrtí. Nejen pro děti, ale i pro dospělé. Neděste je přehnaným žalem, ale ani neskrývejte emoce. Sdělte mu, že i dospělí někdy mohou plakat a je to normální. Že je vám smutno a stýská se vám po dané osobě.</w:t>
      </w:r>
    </w:p>
    <w:p w:rsidR="000E02E8" w:rsidRDefault="00E30665" w:rsidP="00E30665">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000000"/>
          <w:sz w:val="24"/>
          <w:szCs w:val="24"/>
          <w:lang w:eastAsia="cs-CZ"/>
        </w:rPr>
      </w:pPr>
      <w:r w:rsidRPr="000E02E8">
        <w:rPr>
          <w:rFonts w:ascii="Times New Roman" w:eastAsia="Times New Roman" w:hAnsi="Times New Roman" w:cs="Times New Roman"/>
          <w:b/>
          <w:bCs/>
          <w:color w:val="000000"/>
          <w:sz w:val="24"/>
          <w:szCs w:val="24"/>
          <w:lang w:eastAsia="cs-CZ"/>
        </w:rPr>
        <w:t>Výroba rodokmenu</w:t>
      </w:r>
      <w:r>
        <w:rPr>
          <w:rFonts w:ascii="Times New Roman" w:eastAsia="Times New Roman" w:hAnsi="Times New Roman" w:cs="Times New Roman"/>
          <w:color w:val="000000"/>
          <w:sz w:val="24"/>
          <w:szCs w:val="24"/>
          <w:lang w:eastAsia="cs-CZ"/>
        </w:rPr>
        <w:t xml:space="preserve"> </w:t>
      </w:r>
      <w:r w:rsidR="000E02E8">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sidR="000E02E8">
        <w:rPr>
          <w:rFonts w:ascii="Times New Roman" w:eastAsia="Times New Roman" w:hAnsi="Times New Roman" w:cs="Times New Roman"/>
          <w:color w:val="000000"/>
          <w:sz w:val="24"/>
          <w:szCs w:val="24"/>
          <w:lang w:eastAsia="cs-CZ"/>
        </w:rPr>
        <w:t>na přiloženém listu naleznete strom rodiny, kam můžete nalepit fotografie, nakreslit obličeje, nebo jen vepsat jména. Nebo si také vyrobit zcela vlastní podobu rodokmenu. Záleží na Vás, jak moc to bude děti bavit.</w:t>
      </w:r>
    </w:p>
    <w:p w:rsidR="000E02E8" w:rsidRDefault="000E02E8" w:rsidP="00E30665">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000000"/>
          <w:sz w:val="24"/>
          <w:szCs w:val="24"/>
          <w:lang w:eastAsia="cs-CZ"/>
        </w:rPr>
      </w:pPr>
      <w:r w:rsidRPr="000E02E8">
        <w:rPr>
          <w:rFonts w:ascii="Times New Roman" w:eastAsia="Times New Roman" w:hAnsi="Times New Roman" w:cs="Times New Roman"/>
          <w:b/>
          <w:bCs/>
          <w:color w:val="000000"/>
          <w:sz w:val="24"/>
          <w:szCs w:val="24"/>
          <w:lang w:eastAsia="cs-CZ"/>
        </w:rPr>
        <w:t>Prohlížení fotografií</w:t>
      </w:r>
      <w:r>
        <w:rPr>
          <w:rFonts w:ascii="Times New Roman" w:eastAsia="Times New Roman" w:hAnsi="Times New Roman" w:cs="Times New Roman"/>
          <w:color w:val="000000"/>
          <w:sz w:val="24"/>
          <w:szCs w:val="24"/>
          <w:lang w:eastAsia="cs-CZ"/>
        </w:rPr>
        <w:t xml:space="preserve"> – prohlédněte si s dětmi fotoalba. Děti přitom mohou třeba vyhledávat konkrétní osobu nebo také poznávat, kdo na fotkách je.</w:t>
      </w:r>
    </w:p>
    <w:p w:rsidR="00E30665" w:rsidRDefault="000E02E8" w:rsidP="00E30665">
      <w:pPr>
        <w:spacing w:line="360" w:lineRule="auto"/>
        <w:jc w:val="both"/>
        <w:rPr>
          <w:rFonts w:ascii="Times New Roman" w:eastAsia="Times New Roman" w:hAnsi="Times New Roman" w:cs="Times New Roman"/>
          <w:color w:val="000000"/>
          <w:sz w:val="24"/>
          <w:szCs w:val="24"/>
          <w:lang w:eastAsia="cs-CZ"/>
        </w:rPr>
      </w:pPr>
      <w:r w:rsidRPr="000E02E8">
        <w:rPr>
          <w:rFonts w:ascii="Times New Roman" w:eastAsia="Times New Roman" w:hAnsi="Times New Roman" w:cs="Times New Roman"/>
          <w:b/>
          <w:bCs/>
          <w:color w:val="000000"/>
          <w:sz w:val="24"/>
          <w:szCs w:val="24"/>
          <w:lang w:eastAsia="cs-CZ"/>
        </w:rPr>
        <w:t>Pracovní list</w:t>
      </w:r>
      <w:r>
        <w:rPr>
          <w:rFonts w:ascii="Times New Roman" w:eastAsia="Times New Roman" w:hAnsi="Times New Roman" w:cs="Times New Roman"/>
          <w:color w:val="000000"/>
          <w:sz w:val="24"/>
          <w:szCs w:val="24"/>
          <w:lang w:eastAsia="cs-CZ"/>
        </w:rPr>
        <w:t xml:space="preserve"> – </w:t>
      </w:r>
      <w:r w:rsidR="00CB5840">
        <w:rPr>
          <w:rFonts w:ascii="Times New Roman" w:eastAsia="Times New Roman" w:hAnsi="Times New Roman" w:cs="Times New Roman"/>
          <w:color w:val="000000"/>
          <w:sz w:val="24"/>
          <w:szCs w:val="24"/>
          <w:lang w:eastAsia="cs-CZ"/>
        </w:rPr>
        <w:t>U</w:t>
      </w:r>
      <w:r>
        <w:rPr>
          <w:rFonts w:ascii="Times New Roman" w:eastAsia="Times New Roman" w:hAnsi="Times New Roman" w:cs="Times New Roman"/>
          <w:color w:val="000000"/>
          <w:sz w:val="24"/>
          <w:szCs w:val="24"/>
          <w:lang w:eastAsia="cs-CZ"/>
        </w:rPr>
        <w:t>rčování členů rodiny.</w:t>
      </w:r>
    </w:p>
    <w:p w:rsidR="00CB5840" w:rsidRDefault="00CB5840" w:rsidP="00E30665">
      <w:pPr>
        <w:spacing w:line="360" w:lineRule="auto"/>
        <w:jc w:val="both"/>
        <w:rPr>
          <w:rFonts w:ascii="Times New Roman" w:eastAsia="Times New Roman" w:hAnsi="Times New Roman" w:cs="Times New Roman"/>
          <w:color w:val="000000"/>
          <w:sz w:val="24"/>
          <w:szCs w:val="24"/>
          <w:lang w:eastAsia="cs-CZ"/>
        </w:rPr>
      </w:pPr>
      <w:r w:rsidRPr="000E02E8">
        <w:rPr>
          <w:rFonts w:ascii="Times New Roman" w:eastAsia="Times New Roman" w:hAnsi="Times New Roman" w:cs="Times New Roman"/>
          <w:b/>
          <w:bCs/>
          <w:color w:val="000000"/>
          <w:sz w:val="24"/>
          <w:szCs w:val="24"/>
          <w:lang w:eastAsia="cs-CZ"/>
        </w:rPr>
        <w:t>Pracovní list</w:t>
      </w:r>
      <w:r>
        <w:rPr>
          <w:rFonts w:ascii="Times New Roman" w:eastAsia="Times New Roman" w:hAnsi="Times New Roman" w:cs="Times New Roman"/>
          <w:color w:val="000000"/>
          <w:sz w:val="24"/>
          <w:szCs w:val="24"/>
          <w:lang w:eastAsia="cs-CZ"/>
        </w:rPr>
        <w:t xml:space="preserve"> – Zamotané rodiny.</w:t>
      </w:r>
    </w:p>
    <w:p w:rsidR="00CB5840" w:rsidRDefault="00CB5840" w:rsidP="00E30665">
      <w:pPr>
        <w:spacing w:line="360" w:lineRule="auto"/>
        <w:jc w:val="both"/>
        <w:rPr>
          <w:rFonts w:ascii="Times New Roman" w:eastAsia="Times New Roman" w:hAnsi="Times New Roman" w:cs="Times New Roman"/>
          <w:color w:val="000000"/>
          <w:sz w:val="24"/>
          <w:szCs w:val="24"/>
          <w:lang w:eastAsia="cs-CZ"/>
        </w:rPr>
      </w:pPr>
      <w:r w:rsidRPr="000E02E8">
        <w:rPr>
          <w:rFonts w:ascii="Times New Roman" w:eastAsia="Times New Roman" w:hAnsi="Times New Roman" w:cs="Times New Roman"/>
          <w:b/>
          <w:bCs/>
          <w:color w:val="000000"/>
          <w:sz w:val="24"/>
          <w:szCs w:val="24"/>
          <w:lang w:eastAsia="cs-CZ"/>
        </w:rPr>
        <w:lastRenderedPageBreak/>
        <w:t>Pracovní list</w:t>
      </w:r>
      <w:r>
        <w:rPr>
          <w:rFonts w:ascii="Times New Roman" w:eastAsia="Times New Roman" w:hAnsi="Times New Roman" w:cs="Times New Roman"/>
          <w:color w:val="000000"/>
          <w:sz w:val="24"/>
          <w:szCs w:val="24"/>
          <w:lang w:eastAsia="cs-CZ"/>
        </w:rPr>
        <w:t xml:space="preserve"> – Grafomotorika Svíčky.</w:t>
      </w:r>
    </w:p>
    <w:p w:rsidR="00400FFB" w:rsidRDefault="00400FFB" w:rsidP="00E30665">
      <w:pPr>
        <w:spacing w:line="360" w:lineRule="auto"/>
        <w:jc w:val="both"/>
        <w:rPr>
          <w:rFonts w:ascii="Times New Roman" w:eastAsia="Times New Roman" w:hAnsi="Times New Roman" w:cs="Times New Roman"/>
          <w:color w:val="000000"/>
          <w:sz w:val="24"/>
          <w:szCs w:val="24"/>
          <w:lang w:eastAsia="cs-CZ"/>
        </w:rPr>
      </w:pPr>
      <w:r w:rsidRPr="00400FFB">
        <w:rPr>
          <w:rFonts w:ascii="Times New Roman" w:eastAsia="Times New Roman" w:hAnsi="Times New Roman" w:cs="Times New Roman"/>
          <w:b/>
          <w:bCs/>
          <w:color w:val="000000"/>
          <w:sz w:val="24"/>
          <w:szCs w:val="24"/>
          <w:lang w:eastAsia="cs-CZ"/>
        </w:rPr>
        <w:t xml:space="preserve">Vystřihovánka </w:t>
      </w:r>
      <w:r>
        <w:rPr>
          <w:rFonts w:ascii="Times New Roman" w:eastAsia="Times New Roman" w:hAnsi="Times New Roman" w:cs="Times New Roman"/>
          <w:color w:val="000000"/>
          <w:sz w:val="24"/>
          <w:szCs w:val="24"/>
          <w:lang w:eastAsia="cs-CZ"/>
        </w:rPr>
        <w:t xml:space="preserve">– Babička a dědeček – vystříhej a slep, jak na sebe části těl správně patří. </w:t>
      </w:r>
    </w:p>
    <w:p w:rsidR="00C87A44" w:rsidRDefault="00C87A44" w:rsidP="00E30665">
      <w:pPr>
        <w:spacing w:line="360" w:lineRule="auto"/>
        <w:jc w:val="both"/>
        <w:rPr>
          <w:rFonts w:ascii="Times New Roman" w:eastAsia="Times New Roman" w:hAnsi="Times New Roman" w:cs="Times New Roman"/>
          <w:color w:val="000000"/>
          <w:sz w:val="24"/>
          <w:szCs w:val="24"/>
          <w:lang w:eastAsia="cs-CZ"/>
        </w:rPr>
      </w:pPr>
      <w:r w:rsidRPr="00C87A44">
        <w:rPr>
          <w:rFonts w:ascii="Times New Roman" w:eastAsia="Times New Roman" w:hAnsi="Times New Roman" w:cs="Times New Roman"/>
          <w:b/>
          <w:bCs/>
          <w:color w:val="000000"/>
          <w:sz w:val="24"/>
          <w:szCs w:val="24"/>
          <w:lang w:eastAsia="cs-CZ"/>
        </w:rPr>
        <w:t>Začarovaná rodina</w:t>
      </w:r>
      <w:r w:rsidRPr="00C87A44">
        <w:rPr>
          <w:rFonts w:ascii="Times New Roman" w:eastAsia="Times New Roman" w:hAnsi="Times New Roman" w:cs="Times New Roman"/>
          <w:color w:val="000000"/>
          <w:sz w:val="24"/>
          <w:szCs w:val="24"/>
          <w:lang w:eastAsia="cs-CZ"/>
        </w:rPr>
        <w:t xml:space="preserve"> – dejte dítěti čistý papír a pastelky a nechte ho, ať namaluje Vaši rodinu jako zvířátka, nenapovídejte jim při tom, sami si </w:t>
      </w:r>
      <w:proofErr w:type="gramStart"/>
      <w:r w:rsidRPr="00C87A44">
        <w:rPr>
          <w:rFonts w:ascii="Times New Roman" w:eastAsia="Times New Roman" w:hAnsi="Times New Roman" w:cs="Times New Roman"/>
          <w:color w:val="000000"/>
          <w:sz w:val="24"/>
          <w:szCs w:val="24"/>
          <w:lang w:eastAsia="cs-CZ"/>
        </w:rPr>
        <w:t>zvolí</w:t>
      </w:r>
      <w:proofErr w:type="gramEnd"/>
      <w:r w:rsidRPr="00C87A44">
        <w:rPr>
          <w:rFonts w:ascii="Times New Roman" w:eastAsia="Times New Roman" w:hAnsi="Times New Roman" w:cs="Times New Roman"/>
          <w:color w:val="000000"/>
          <w:sz w:val="24"/>
          <w:szCs w:val="24"/>
          <w:lang w:eastAsia="cs-CZ"/>
        </w:rPr>
        <w:t xml:space="preserve"> kdo bude jaké zvíře.</w:t>
      </w:r>
      <w:r>
        <w:rPr>
          <w:rFonts w:ascii="Times New Roman" w:eastAsia="Times New Roman" w:hAnsi="Times New Roman" w:cs="Times New Roman"/>
          <w:color w:val="000000"/>
          <w:sz w:val="24"/>
          <w:szCs w:val="24"/>
          <w:lang w:eastAsia="cs-CZ"/>
        </w:rPr>
        <w:t xml:space="preserve"> (po dokončení napište, prosím, kdo a jaké zvíře je např. maminka- kočička, tatínek- </w:t>
      </w:r>
      <w:proofErr w:type="gramStart"/>
      <w:r>
        <w:rPr>
          <w:rFonts w:ascii="Times New Roman" w:eastAsia="Times New Roman" w:hAnsi="Times New Roman" w:cs="Times New Roman"/>
          <w:color w:val="000000"/>
          <w:sz w:val="24"/>
          <w:szCs w:val="24"/>
          <w:lang w:eastAsia="cs-CZ"/>
        </w:rPr>
        <w:t>lev,…</w:t>
      </w:r>
      <w:proofErr w:type="gramEnd"/>
      <w:r>
        <w:rPr>
          <w:rFonts w:ascii="Times New Roman" w:eastAsia="Times New Roman" w:hAnsi="Times New Roman" w:cs="Times New Roman"/>
          <w:color w:val="000000"/>
          <w:sz w:val="24"/>
          <w:szCs w:val="24"/>
          <w:lang w:eastAsia="cs-CZ"/>
        </w:rPr>
        <w:t>)</w:t>
      </w:r>
    </w:p>
    <w:p w:rsidR="00C87A44" w:rsidRDefault="00C87A44" w:rsidP="00E30665">
      <w:pPr>
        <w:spacing w:line="360" w:lineRule="auto"/>
        <w:jc w:val="both"/>
        <w:rPr>
          <w:rFonts w:ascii="Times New Roman" w:eastAsia="Times New Roman" w:hAnsi="Times New Roman" w:cs="Times New Roman"/>
          <w:color w:val="000000"/>
          <w:sz w:val="24"/>
          <w:szCs w:val="24"/>
          <w:lang w:eastAsia="cs-CZ"/>
        </w:rPr>
      </w:pPr>
      <w:r w:rsidRPr="00C87A44">
        <w:rPr>
          <w:rFonts w:ascii="Times New Roman" w:eastAsia="Times New Roman" w:hAnsi="Times New Roman" w:cs="Times New Roman"/>
          <w:b/>
          <w:bCs/>
          <w:color w:val="000000"/>
          <w:sz w:val="24"/>
          <w:szCs w:val="24"/>
          <w:lang w:eastAsia="cs-CZ"/>
        </w:rPr>
        <w:t xml:space="preserve">Básnička </w:t>
      </w:r>
      <w:r>
        <w:rPr>
          <w:rFonts w:ascii="Times New Roman" w:eastAsia="Times New Roman" w:hAnsi="Times New Roman" w:cs="Times New Roman"/>
          <w:color w:val="000000"/>
          <w:sz w:val="24"/>
          <w:szCs w:val="24"/>
          <w:lang w:eastAsia="cs-CZ"/>
        </w:rPr>
        <w:t>– Jak rosteme.</w:t>
      </w:r>
    </w:p>
    <w:p w:rsidR="003A264F" w:rsidRPr="00C87A44" w:rsidRDefault="003A264F" w:rsidP="00E30665">
      <w:pPr>
        <w:spacing w:line="360" w:lineRule="auto"/>
        <w:jc w:val="both"/>
        <w:rPr>
          <w:rFonts w:ascii="Times New Roman" w:eastAsia="Times New Roman" w:hAnsi="Times New Roman" w:cs="Times New Roman"/>
          <w:color w:val="000000"/>
          <w:sz w:val="24"/>
          <w:szCs w:val="24"/>
          <w:lang w:eastAsia="cs-CZ"/>
        </w:rPr>
      </w:pPr>
      <w:r w:rsidRPr="003A264F">
        <w:rPr>
          <w:rFonts w:ascii="Times New Roman" w:eastAsia="Times New Roman" w:hAnsi="Times New Roman" w:cs="Times New Roman"/>
          <w:b/>
          <w:bCs/>
          <w:color w:val="000000"/>
          <w:sz w:val="24"/>
          <w:szCs w:val="24"/>
          <w:lang w:eastAsia="cs-CZ"/>
        </w:rPr>
        <w:t>Pracovní list –</w:t>
      </w:r>
      <w:r>
        <w:rPr>
          <w:rFonts w:ascii="Times New Roman" w:eastAsia="Times New Roman" w:hAnsi="Times New Roman" w:cs="Times New Roman"/>
          <w:color w:val="000000"/>
          <w:sz w:val="24"/>
          <w:szCs w:val="24"/>
          <w:lang w:eastAsia="cs-CZ"/>
        </w:rPr>
        <w:t xml:space="preserve"> Kdo co dělá? (zraková percepce)</w:t>
      </w:r>
    </w:p>
    <w:p w:rsidR="00C87A44" w:rsidRDefault="00C87A44" w:rsidP="00E30665">
      <w:pPr>
        <w:spacing w:line="360" w:lineRule="auto"/>
        <w:jc w:val="both"/>
        <w:rPr>
          <w:rFonts w:ascii="Times New Roman" w:hAnsi="Times New Roman" w:cs="Times New Roman"/>
          <w:sz w:val="24"/>
          <w:szCs w:val="24"/>
        </w:rPr>
      </w:pPr>
      <w:r w:rsidRPr="00C87A44">
        <w:rPr>
          <w:rFonts w:ascii="Times New Roman" w:hAnsi="Times New Roman" w:cs="Times New Roman"/>
          <w:b/>
          <w:bCs/>
          <w:sz w:val="24"/>
          <w:szCs w:val="24"/>
        </w:rPr>
        <w:t>Logopedické říkanky</w:t>
      </w:r>
      <w:r>
        <w:rPr>
          <w:rFonts w:ascii="Times New Roman" w:hAnsi="Times New Roman" w:cs="Times New Roman"/>
          <w:sz w:val="24"/>
          <w:szCs w:val="24"/>
        </w:rPr>
        <w:t xml:space="preserve"> – procvičování správné výslovnosti problematických písmenek.</w:t>
      </w:r>
    </w:p>
    <w:p w:rsidR="00027833" w:rsidRDefault="00027833" w:rsidP="00E30665">
      <w:pPr>
        <w:spacing w:line="360" w:lineRule="auto"/>
        <w:jc w:val="both"/>
        <w:rPr>
          <w:rFonts w:ascii="Times New Roman" w:hAnsi="Times New Roman" w:cs="Times New Roman"/>
          <w:sz w:val="24"/>
          <w:szCs w:val="24"/>
        </w:rPr>
      </w:pPr>
      <w:r w:rsidRPr="00027833">
        <w:rPr>
          <w:rFonts w:ascii="Times New Roman" w:hAnsi="Times New Roman" w:cs="Times New Roman"/>
          <w:b/>
          <w:bCs/>
          <w:sz w:val="24"/>
          <w:szCs w:val="24"/>
        </w:rPr>
        <w:t>Dechová cvičení</w:t>
      </w:r>
      <w:r>
        <w:rPr>
          <w:rFonts w:ascii="Times New Roman" w:hAnsi="Times New Roman" w:cs="Times New Roman"/>
          <w:sz w:val="24"/>
          <w:szCs w:val="24"/>
        </w:rPr>
        <w:t xml:space="preserve"> – viz. přílohy.</w:t>
      </w:r>
    </w:p>
    <w:p w:rsidR="001054A5" w:rsidRDefault="001054A5" w:rsidP="00E30665">
      <w:pPr>
        <w:spacing w:line="360" w:lineRule="auto"/>
        <w:jc w:val="both"/>
        <w:rPr>
          <w:rFonts w:ascii="Times New Roman" w:hAnsi="Times New Roman" w:cs="Times New Roman"/>
          <w:sz w:val="24"/>
          <w:szCs w:val="24"/>
        </w:rPr>
      </w:pPr>
      <w:r w:rsidRPr="001054A5">
        <w:rPr>
          <w:rFonts w:ascii="Times New Roman" w:hAnsi="Times New Roman" w:cs="Times New Roman"/>
          <w:b/>
          <w:bCs/>
          <w:sz w:val="24"/>
          <w:szCs w:val="24"/>
        </w:rPr>
        <w:t>Pohádka o jazýčku</w:t>
      </w:r>
      <w:r>
        <w:rPr>
          <w:rFonts w:ascii="Times New Roman" w:hAnsi="Times New Roman" w:cs="Times New Roman"/>
          <w:sz w:val="24"/>
          <w:szCs w:val="24"/>
        </w:rPr>
        <w:t xml:space="preserve"> – procvičení jazyka a mluvidel.</w:t>
      </w:r>
    </w:p>
    <w:p w:rsidR="00EC77B1" w:rsidRDefault="00EC77B1" w:rsidP="00E3066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Dušičkový věnec –</w:t>
      </w:r>
      <w:r>
        <w:rPr>
          <w:rFonts w:ascii="Times New Roman" w:hAnsi="Times New Roman" w:cs="Times New Roman"/>
          <w:sz w:val="24"/>
          <w:szCs w:val="24"/>
        </w:rPr>
        <w:t xml:space="preserve"> na předkresleném papíru si děti vymalují a vystřihnou věnec, na který následně nalepí vybarvené a vystřižené přírodniny, jež se nachází na druhém přiložené papíře. Také si na věnec děti mohou nalepit srdíčka do nichž napíšete jména těch, na které vzpomínáte.</w:t>
      </w:r>
    </w:p>
    <w:p w:rsidR="00EC77B1" w:rsidRDefault="00EC77B1" w:rsidP="00E30665">
      <w:pPr>
        <w:spacing w:line="360" w:lineRule="auto"/>
        <w:jc w:val="both"/>
        <w:rPr>
          <w:rFonts w:ascii="Times New Roman" w:hAnsi="Times New Roman" w:cs="Times New Roman"/>
          <w:sz w:val="24"/>
          <w:szCs w:val="24"/>
        </w:rPr>
      </w:pPr>
      <w:r w:rsidRPr="00EC77B1">
        <w:rPr>
          <w:rFonts w:ascii="Times New Roman" w:hAnsi="Times New Roman" w:cs="Times New Roman"/>
          <w:b/>
          <w:bCs/>
          <w:sz w:val="24"/>
          <w:szCs w:val="24"/>
        </w:rPr>
        <w:t xml:space="preserve">Bludiště </w:t>
      </w:r>
      <w:r>
        <w:rPr>
          <w:rFonts w:ascii="Times New Roman" w:hAnsi="Times New Roman" w:cs="Times New Roman"/>
          <w:sz w:val="24"/>
          <w:szCs w:val="24"/>
        </w:rPr>
        <w:t>– Duch hledá domeček.</w:t>
      </w:r>
    </w:p>
    <w:p w:rsidR="0055731D" w:rsidRDefault="0055731D" w:rsidP="00E3066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3759227</wp:posOffset>
            </wp:positionH>
            <wp:positionV relativeFrom="paragraph">
              <wp:posOffset>371061</wp:posOffset>
            </wp:positionV>
            <wp:extent cx="1773141" cy="3127430"/>
            <wp:effectExtent l="0" t="0" r="0" b="0"/>
            <wp:wrapNone/>
            <wp:docPr id="4" name="Obrázek 4" descr="Obsah obrázku drž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ýrobek - duch..jpg"/>
                    <pic:cNvPicPr/>
                  </pic:nvPicPr>
                  <pic:blipFill>
                    <a:blip r:embed="rId4">
                      <a:extLst>
                        <a:ext uri="{28A0092B-C50C-407E-A947-70E740481C1C}">
                          <a14:useLocalDpi xmlns:a14="http://schemas.microsoft.com/office/drawing/2010/main" val="0"/>
                        </a:ext>
                      </a:extLst>
                    </a:blip>
                    <a:stretch>
                      <a:fillRect/>
                    </a:stretch>
                  </pic:blipFill>
                  <pic:spPr>
                    <a:xfrm>
                      <a:off x="0" y="0"/>
                      <a:ext cx="1773141" cy="3127430"/>
                    </a:xfrm>
                    <a:prstGeom prst="rect">
                      <a:avLst/>
                    </a:prstGeom>
                  </pic:spPr>
                </pic:pic>
              </a:graphicData>
            </a:graphic>
          </wp:anchor>
        </w:drawing>
      </w:r>
      <w:r w:rsidRPr="0055731D">
        <w:rPr>
          <w:rFonts w:ascii="Times New Roman" w:hAnsi="Times New Roman" w:cs="Times New Roman"/>
          <w:b/>
          <w:bCs/>
          <w:sz w:val="24"/>
          <w:szCs w:val="24"/>
        </w:rPr>
        <w:t>Výroba ducha</w:t>
      </w:r>
      <w:r>
        <w:rPr>
          <w:rFonts w:ascii="Times New Roman" w:hAnsi="Times New Roman" w:cs="Times New Roman"/>
          <w:sz w:val="24"/>
          <w:szCs w:val="24"/>
        </w:rPr>
        <w:t xml:space="preserve"> – zmuchláme jeden papírový kapesník a schováme jej do druhého, který dovážeme provázkem, domalujeme strašidelný obličej a doprostřed zapíchneme špejli a dáme třeba do květináče, nebo zavěsíme na provázek a pověsíme.</w:t>
      </w:r>
    </w:p>
    <w:p w:rsidR="0055731D" w:rsidRDefault="0055731D" w:rsidP="00E30665">
      <w:pPr>
        <w:spacing w:line="360" w:lineRule="auto"/>
        <w:jc w:val="both"/>
        <w:rPr>
          <w:rFonts w:ascii="Times New Roman" w:hAnsi="Times New Roman" w:cs="Times New Roman"/>
          <w:sz w:val="24"/>
          <w:szCs w:val="24"/>
        </w:rPr>
      </w:pPr>
    </w:p>
    <w:p w:rsidR="0055731D" w:rsidRDefault="0055731D" w:rsidP="00E30665">
      <w:pPr>
        <w:spacing w:line="360" w:lineRule="auto"/>
        <w:jc w:val="both"/>
        <w:rPr>
          <w:rFonts w:ascii="Times New Roman" w:hAnsi="Times New Roman" w:cs="Times New Roman"/>
          <w:b/>
          <w:bCs/>
          <w:sz w:val="24"/>
          <w:szCs w:val="24"/>
        </w:rPr>
      </w:pPr>
    </w:p>
    <w:p w:rsidR="0055731D" w:rsidRDefault="0055731D" w:rsidP="00E30665">
      <w:pPr>
        <w:spacing w:line="360" w:lineRule="auto"/>
        <w:jc w:val="both"/>
        <w:rPr>
          <w:rFonts w:ascii="Times New Roman" w:hAnsi="Times New Roman" w:cs="Times New Roman"/>
          <w:b/>
          <w:bCs/>
          <w:sz w:val="24"/>
          <w:szCs w:val="24"/>
        </w:rPr>
      </w:pPr>
    </w:p>
    <w:p w:rsidR="0055731D" w:rsidRDefault="0055731D" w:rsidP="00E30665">
      <w:pPr>
        <w:spacing w:line="360" w:lineRule="auto"/>
        <w:jc w:val="both"/>
        <w:rPr>
          <w:rFonts w:ascii="Times New Roman" w:hAnsi="Times New Roman" w:cs="Times New Roman"/>
          <w:b/>
          <w:bCs/>
          <w:sz w:val="24"/>
          <w:szCs w:val="24"/>
        </w:rPr>
      </w:pPr>
    </w:p>
    <w:p w:rsidR="0055731D" w:rsidRDefault="0055731D" w:rsidP="00E30665">
      <w:pPr>
        <w:spacing w:line="360" w:lineRule="auto"/>
        <w:jc w:val="both"/>
        <w:rPr>
          <w:rFonts w:ascii="Times New Roman" w:hAnsi="Times New Roman" w:cs="Times New Roman"/>
          <w:b/>
          <w:bCs/>
          <w:sz w:val="24"/>
          <w:szCs w:val="24"/>
        </w:rPr>
      </w:pPr>
    </w:p>
    <w:p w:rsidR="0055731D" w:rsidRDefault="0055731D" w:rsidP="00E30665">
      <w:pPr>
        <w:spacing w:line="360" w:lineRule="auto"/>
        <w:jc w:val="both"/>
        <w:rPr>
          <w:rFonts w:ascii="Times New Roman" w:hAnsi="Times New Roman" w:cs="Times New Roman"/>
          <w:b/>
          <w:bCs/>
          <w:sz w:val="24"/>
          <w:szCs w:val="24"/>
        </w:rPr>
      </w:pPr>
    </w:p>
    <w:p w:rsidR="00400FFB" w:rsidRDefault="00400FFB" w:rsidP="00E30665">
      <w:pPr>
        <w:spacing w:line="360" w:lineRule="auto"/>
        <w:jc w:val="both"/>
        <w:rPr>
          <w:rFonts w:ascii="Times New Roman" w:hAnsi="Times New Roman" w:cs="Times New Roman"/>
          <w:sz w:val="24"/>
          <w:szCs w:val="24"/>
        </w:rPr>
      </w:pPr>
      <w:r w:rsidRPr="00400FFB">
        <w:rPr>
          <w:rFonts w:ascii="Times New Roman" w:hAnsi="Times New Roman" w:cs="Times New Roman"/>
          <w:b/>
          <w:bCs/>
          <w:sz w:val="24"/>
          <w:szCs w:val="24"/>
        </w:rPr>
        <w:t>Hledání rozdílů</w:t>
      </w:r>
      <w:r>
        <w:rPr>
          <w:rFonts w:ascii="Times New Roman" w:hAnsi="Times New Roman" w:cs="Times New Roman"/>
          <w:sz w:val="24"/>
          <w:szCs w:val="24"/>
        </w:rPr>
        <w:t xml:space="preserve"> – najdeš 7 rozdílů? </w:t>
      </w:r>
    </w:p>
    <w:p w:rsidR="003A264F" w:rsidRDefault="003A264F" w:rsidP="00E30665">
      <w:pPr>
        <w:spacing w:line="360" w:lineRule="auto"/>
        <w:jc w:val="both"/>
        <w:rPr>
          <w:rFonts w:ascii="Times New Roman" w:hAnsi="Times New Roman" w:cs="Times New Roman"/>
          <w:sz w:val="24"/>
          <w:szCs w:val="24"/>
        </w:rPr>
      </w:pPr>
      <w:r w:rsidRPr="003A264F">
        <w:rPr>
          <w:rFonts w:ascii="Times New Roman" w:hAnsi="Times New Roman" w:cs="Times New Roman"/>
          <w:b/>
          <w:bCs/>
          <w:sz w:val="24"/>
          <w:szCs w:val="24"/>
        </w:rPr>
        <w:t>Podzimní procházka</w:t>
      </w:r>
      <w:r>
        <w:rPr>
          <w:rFonts w:ascii="Times New Roman" w:hAnsi="Times New Roman" w:cs="Times New Roman"/>
          <w:sz w:val="24"/>
          <w:szCs w:val="24"/>
        </w:rPr>
        <w:t xml:space="preserve"> – nasloucháme podzimu (viz. obrázek v příloze).</w:t>
      </w:r>
    </w:p>
    <w:p w:rsidR="00907987" w:rsidRDefault="00907987" w:rsidP="00E30665">
      <w:pPr>
        <w:spacing w:line="360" w:lineRule="auto"/>
        <w:jc w:val="both"/>
        <w:rPr>
          <w:rFonts w:ascii="Times New Roman" w:hAnsi="Times New Roman" w:cs="Times New Roman"/>
          <w:b/>
          <w:bCs/>
          <w:sz w:val="24"/>
          <w:szCs w:val="24"/>
        </w:rPr>
      </w:pPr>
    </w:p>
    <w:p w:rsidR="00400FFB" w:rsidRDefault="00EC77B1" w:rsidP="00E30665">
      <w:pPr>
        <w:spacing w:line="360" w:lineRule="auto"/>
        <w:jc w:val="both"/>
        <w:rPr>
          <w:rFonts w:ascii="Times New Roman" w:hAnsi="Times New Roman" w:cs="Times New Roman"/>
          <w:sz w:val="24"/>
          <w:szCs w:val="24"/>
        </w:rPr>
      </w:pPr>
      <w:r w:rsidRPr="00EC77B1">
        <w:rPr>
          <w:rFonts w:ascii="Times New Roman" w:hAnsi="Times New Roman" w:cs="Times New Roman"/>
          <w:b/>
          <w:bCs/>
          <w:sz w:val="24"/>
          <w:szCs w:val="24"/>
        </w:rPr>
        <w:lastRenderedPageBreak/>
        <w:t xml:space="preserve">Píseň </w:t>
      </w:r>
      <w:r>
        <w:rPr>
          <w:rFonts w:ascii="Times New Roman" w:hAnsi="Times New Roman" w:cs="Times New Roman"/>
          <w:sz w:val="24"/>
          <w:szCs w:val="24"/>
        </w:rPr>
        <w:t>– Máme doma obludu (známá z české komedie – Jak se krotí krokod</w:t>
      </w:r>
      <w:r w:rsidR="00400FFB">
        <w:rPr>
          <w:rFonts w:ascii="Times New Roman" w:hAnsi="Times New Roman" w:cs="Times New Roman"/>
          <w:sz w:val="24"/>
          <w:szCs w:val="24"/>
        </w:rPr>
        <w:t>ýl</w:t>
      </w:r>
      <w:r>
        <w:rPr>
          <w:rFonts w:ascii="Times New Roman" w:hAnsi="Times New Roman" w:cs="Times New Roman"/>
          <w:sz w:val="24"/>
          <w:szCs w:val="24"/>
        </w:rPr>
        <w:t>i</w:t>
      </w:r>
      <w:r w:rsidR="00400FFB">
        <w:rPr>
          <w:rFonts w:ascii="Times New Roman" w:hAnsi="Times New Roman" w:cs="Times New Roman"/>
          <w:sz w:val="24"/>
          <w:szCs w:val="24"/>
        </w:rPr>
        <w:t>)</w:t>
      </w:r>
      <w:r>
        <w:rPr>
          <w:rFonts w:ascii="Times New Roman" w:hAnsi="Times New Roman" w:cs="Times New Roman"/>
          <w:sz w:val="24"/>
          <w:szCs w:val="24"/>
        </w:rPr>
        <w:t>.</w:t>
      </w:r>
    </w:p>
    <w:p w:rsidR="00EC77B1" w:rsidRDefault="00211060" w:rsidP="00E30665">
      <w:pPr>
        <w:spacing w:line="360" w:lineRule="auto"/>
        <w:jc w:val="both"/>
        <w:rPr>
          <w:rFonts w:ascii="Times New Roman" w:hAnsi="Times New Roman" w:cs="Times New Roman"/>
          <w:sz w:val="24"/>
          <w:szCs w:val="24"/>
        </w:rPr>
      </w:pPr>
      <w:hyperlink r:id="rId5" w:history="1">
        <w:r w:rsidR="00400FFB" w:rsidRPr="0049072C">
          <w:rPr>
            <w:rStyle w:val="Hypertextovodkaz"/>
            <w:rFonts w:ascii="Times New Roman" w:hAnsi="Times New Roman" w:cs="Times New Roman"/>
            <w:sz w:val="24"/>
            <w:szCs w:val="24"/>
          </w:rPr>
          <w:t>https://www.youtube.com/watch?v=hkLJFmhibR8</w:t>
        </w:r>
      </w:hyperlink>
      <w:r w:rsidR="00400FFB">
        <w:rPr>
          <w:rFonts w:ascii="Times New Roman" w:hAnsi="Times New Roman" w:cs="Times New Roman"/>
          <w:sz w:val="24"/>
          <w:szCs w:val="24"/>
        </w:rPr>
        <w:t xml:space="preserve"> </w:t>
      </w:r>
      <w:r w:rsidR="00400FFB">
        <w:rPr>
          <w:rFonts w:ascii="Times New Roman" w:hAnsi="Times New Roman" w:cs="Times New Roman"/>
          <w:noProof/>
          <w:sz w:val="24"/>
          <w:szCs w:val="24"/>
        </w:rPr>
        <w:drawing>
          <wp:inline distT="0" distB="0" distL="0" distR="0">
            <wp:extent cx="4572000" cy="3429000"/>
            <wp:effectExtent l="0" t="0" r="0" b="0"/>
            <wp:docPr id="3" name="Video 3" descr="ZpÃ­vÃ¡me s p. uÄ. TÃ¡Åou, p.uÄ. Vendy a MÃ¡jou - MÃ¡me doma oblud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ZpÃ­vÃ¡me s p. uÄ. TÃ¡Åou, p.uÄ. Vendy a MÃ¡jou - MÃ¡me doma obludu">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hkLJFmhibR8?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4572000" cy="3429000"/>
                    </a:xfrm>
                    <a:prstGeom prst="rect">
                      <a:avLst/>
                    </a:prstGeom>
                  </pic:spPr>
                </pic:pic>
              </a:graphicData>
            </a:graphic>
          </wp:inline>
        </w:drawing>
      </w:r>
    </w:p>
    <w:p w:rsidR="00400FFB" w:rsidRDefault="00400FFB" w:rsidP="00E30665">
      <w:pPr>
        <w:spacing w:line="360" w:lineRule="auto"/>
        <w:jc w:val="both"/>
        <w:rPr>
          <w:rFonts w:ascii="Times New Roman" w:hAnsi="Times New Roman" w:cs="Times New Roman"/>
          <w:sz w:val="24"/>
          <w:szCs w:val="24"/>
        </w:rPr>
      </w:pPr>
    </w:p>
    <w:p w:rsidR="003106BB" w:rsidRPr="00E30665" w:rsidRDefault="003106BB" w:rsidP="00E30665">
      <w:pPr>
        <w:spacing w:line="360" w:lineRule="auto"/>
        <w:jc w:val="both"/>
        <w:rPr>
          <w:rFonts w:ascii="Times New Roman" w:hAnsi="Times New Roman" w:cs="Times New Roman"/>
          <w:sz w:val="24"/>
          <w:szCs w:val="24"/>
        </w:rPr>
      </w:pPr>
      <w:r w:rsidRPr="00E30665">
        <w:rPr>
          <w:rFonts w:ascii="Times New Roman" w:hAnsi="Times New Roman" w:cs="Times New Roman"/>
          <w:sz w:val="24"/>
          <w:szCs w:val="24"/>
        </w:rPr>
        <w:t>Zazpívejte a zatančete si s Dádou Patrasovou</w:t>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t xml:space="preserve">odkaz na </w:t>
      </w:r>
      <w:proofErr w:type="spellStart"/>
      <w:r w:rsidRPr="00E30665">
        <w:rPr>
          <w:rFonts w:ascii="Times New Roman" w:hAnsi="Times New Roman" w:cs="Times New Roman"/>
          <w:sz w:val="24"/>
          <w:szCs w:val="24"/>
        </w:rPr>
        <w:t>youtube</w:t>
      </w:r>
      <w:proofErr w:type="spellEnd"/>
      <w:r w:rsidRPr="00E30665">
        <w:rPr>
          <w:rFonts w:ascii="Times New Roman" w:hAnsi="Times New Roman" w:cs="Times New Roman"/>
          <w:sz w:val="24"/>
          <w:szCs w:val="24"/>
        </w:rPr>
        <w:t xml:space="preserve">: </w:t>
      </w:r>
      <w:hyperlink r:id="rId8" w:history="1">
        <w:r w:rsidRPr="00E30665">
          <w:rPr>
            <w:rStyle w:val="Hypertextovodkaz"/>
            <w:rFonts w:ascii="Times New Roman" w:hAnsi="Times New Roman" w:cs="Times New Roman"/>
            <w:sz w:val="24"/>
            <w:szCs w:val="24"/>
            <w:u w:val="none"/>
          </w:rPr>
          <w:t>https://www.youtube.com/watch?v=jOMYLxPe4aY</w:t>
        </w:r>
      </w:hyperlink>
      <w:r w:rsidRPr="00E30665">
        <w:rPr>
          <w:rFonts w:ascii="Times New Roman" w:hAnsi="Times New Roman" w:cs="Times New Roman"/>
          <w:noProof/>
          <w:sz w:val="24"/>
          <w:szCs w:val="24"/>
        </w:rPr>
        <w:drawing>
          <wp:inline distT="0" distB="0" distL="0" distR="0">
            <wp:extent cx="4572000" cy="3429000"/>
            <wp:effectExtent l="0" t="0" r="0" b="0"/>
            <wp:docPr id="2" name="Video 2" descr="DÃ¡da PatrasovÃ¡ - StraÅ¡idÃ½lko EmÃ­le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DÃ¡da PatrasovÃ¡ - StraÅ¡idÃ½lko EmÃ­lek">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jOMYLxPe4aY?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4572000" cy="3429000"/>
                    </a:xfrm>
                    <a:prstGeom prst="rect">
                      <a:avLst/>
                    </a:prstGeom>
                  </pic:spPr>
                </pic:pic>
              </a:graphicData>
            </a:graphic>
          </wp:inline>
        </w:drawing>
      </w:r>
    </w:p>
    <w:p w:rsidR="003106BB" w:rsidRDefault="003106BB" w:rsidP="00E30665">
      <w:pPr>
        <w:spacing w:line="360" w:lineRule="auto"/>
        <w:jc w:val="both"/>
        <w:rPr>
          <w:rFonts w:ascii="Times New Roman" w:hAnsi="Times New Roman" w:cs="Times New Roman"/>
          <w:sz w:val="24"/>
          <w:szCs w:val="24"/>
        </w:rPr>
      </w:pPr>
      <w:r w:rsidRPr="00E30665">
        <w:rPr>
          <w:rFonts w:ascii="Times New Roman" w:hAnsi="Times New Roman" w:cs="Times New Roman"/>
          <w:sz w:val="24"/>
          <w:szCs w:val="24"/>
        </w:rPr>
        <w:lastRenderedPageBreak/>
        <w:t>Zacvičte si s Míšou Růžičkovou a s písničkou Strašidla:</w:t>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r>
      <w:r w:rsidRPr="00E30665">
        <w:rPr>
          <w:rFonts w:ascii="Times New Roman" w:hAnsi="Times New Roman" w:cs="Times New Roman"/>
          <w:sz w:val="24"/>
          <w:szCs w:val="24"/>
        </w:rPr>
        <w:tab/>
        <w:t xml:space="preserve">odkaz na </w:t>
      </w:r>
      <w:proofErr w:type="spellStart"/>
      <w:r w:rsidRPr="00E30665">
        <w:rPr>
          <w:rFonts w:ascii="Times New Roman" w:hAnsi="Times New Roman" w:cs="Times New Roman"/>
          <w:sz w:val="24"/>
          <w:szCs w:val="24"/>
        </w:rPr>
        <w:t>youtube</w:t>
      </w:r>
      <w:proofErr w:type="spellEnd"/>
      <w:r w:rsidRPr="00E30665">
        <w:rPr>
          <w:rFonts w:ascii="Times New Roman" w:hAnsi="Times New Roman" w:cs="Times New Roman"/>
          <w:sz w:val="24"/>
          <w:szCs w:val="24"/>
        </w:rPr>
        <w:t xml:space="preserve">: </w:t>
      </w:r>
      <w:hyperlink r:id="rId11" w:history="1">
        <w:r w:rsidRPr="00E30665">
          <w:rPr>
            <w:rStyle w:val="Hypertextovodkaz"/>
            <w:rFonts w:ascii="Times New Roman" w:hAnsi="Times New Roman" w:cs="Times New Roman"/>
            <w:sz w:val="24"/>
            <w:szCs w:val="24"/>
            <w:u w:val="none"/>
          </w:rPr>
          <w:t>https://www.youtube.com/watch?v=Z0reRGaJL0o</w:t>
        </w:r>
      </w:hyperlink>
      <w:r w:rsidRPr="00E30665">
        <w:rPr>
          <w:rFonts w:ascii="Times New Roman" w:hAnsi="Times New Roman" w:cs="Times New Roman"/>
          <w:sz w:val="24"/>
          <w:szCs w:val="24"/>
        </w:rPr>
        <w:t xml:space="preserve"> </w:t>
      </w:r>
      <w:r w:rsidRPr="00E30665">
        <w:rPr>
          <w:rFonts w:ascii="Times New Roman" w:hAnsi="Times New Roman" w:cs="Times New Roman"/>
          <w:noProof/>
          <w:sz w:val="24"/>
          <w:szCs w:val="24"/>
        </w:rPr>
        <w:drawing>
          <wp:inline distT="0" distB="0" distL="0" distR="0">
            <wp:extent cx="4572000" cy="3429000"/>
            <wp:effectExtent l="0" t="0" r="0" b="0"/>
            <wp:docPr id="1" name="Video 1" descr="MÃ­Å¡a RÅ¯Å¾iÄkovÃ¡ - StraÅ¡idla (CviÄÃ­me s MÃ­Å¡ou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MÃ­Å¡a RÅ¯Å¾iÄkovÃ¡ - StraÅ¡idla (CviÄÃ­me s MÃ­Å¡ou 6)">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Z0reRGaJL0o?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4572000" cy="3429000"/>
                    </a:xfrm>
                    <a:prstGeom prst="rect">
                      <a:avLst/>
                    </a:prstGeom>
                  </pic:spPr>
                </pic:pic>
              </a:graphicData>
            </a:graphic>
          </wp:inline>
        </w:drawing>
      </w:r>
    </w:p>
    <w:p w:rsidR="00211060" w:rsidRPr="00211060" w:rsidRDefault="00211060" w:rsidP="00211060">
      <w:pPr>
        <w:rPr>
          <w:rFonts w:ascii="Times New Roman" w:hAnsi="Times New Roman" w:cs="Times New Roman"/>
          <w:sz w:val="24"/>
          <w:szCs w:val="24"/>
        </w:rPr>
      </w:pPr>
    </w:p>
    <w:p w:rsidR="00211060" w:rsidRDefault="00211060" w:rsidP="00211060">
      <w:pPr>
        <w:rPr>
          <w:rFonts w:ascii="Times New Roman" w:hAnsi="Times New Roman" w:cs="Times New Roman"/>
          <w:sz w:val="24"/>
          <w:szCs w:val="24"/>
        </w:rPr>
      </w:pPr>
      <w:r>
        <w:rPr>
          <w:rFonts w:ascii="Times New Roman" w:hAnsi="Times New Roman" w:cs="Times New Roman"/>
          <w:sz w:val="24"/>
          <w:szCs w:val="24"/>
        </w:rPr>
        <w:t xml:space="preserve">Tento soubor úkolů je nabídkou pro Vaše děti, jak je zabavit, pokud nestihnete vše vyplnit, nedělejte si z toho těžkou hlavu. Kdyby nastali jakékoli potíže neváhejte </w:t>
      </w:r>
      <w:proofErr w:type="gramStart"/>
      <w:r>
        <w:rPr>
          <w:rFonts w:ascii="Times New Roman" w:hAnsi="Times New Roman" w:cs="Times New Roman"/>
          <w:sz w:val="24"/>
          <w:szCs w:val="24"/>
        </w:rPr>
        <w:t>mne</w:t>
      </w:r>
      <w:proofErr w:type="gramEnd"/>
      <w:r>
        <w:rPr>
          <w:rFonts w:ascii="Times New Roman" w:hAnsi="Times New Roman" w:cs="Times New Roman"/>
          <w:sz w:val="24"/>
          <w:szCs w:val="24"/>
        </w:rPr>
        <w:t xml:space="preserve"> kontaktovat!</w:t>
      </w:r>
    </w:p>
    <w:p w:rsidR="00211060" w:rsidRDefault="00211060" w:rsidP="00211060">
      <w:pPr>
        <w:rPr>
          <w:rFonts w:ascii="Times New Roman" w:hAnsi="Times New Roman" w:cs="Times New Roman"/>
          <w:sz w:val="24"/>
          <w:szCs w:val="24"/>
        </w:rPr>
      </w:pPr>
      <w:r>
        <w:rPr>
          <w:rFonts w:ascii="Times New Roman" w:hAnsi="Times New Roman" w:cs="Times New Roman"/>
          <w:sz w:val="24"/>
          <w:szCs w:val="24"/>
        </w:rPr>
        <w:t xml:space="preserve">Závěrem bych Vám chtěla popřát dny plné pohody, zdraví a pevné nervy při domácí výuce Vašich ratolestí. Držím Vám palce, ať vše zvládnete a především doufám, že se co nejdříve znovu uvidíme ve třídě a budeme moci znovu normálně fungovat. </w:t>
      </w:r>
      <w:r w:rsidRPr="0021106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211060" w:rsidRDefault="00211060" w:rsidP="00211060">
      <w:pPr>
        <w:rPr>
          <w:rFonts w:ascii="Times New Roman" w:hAnsi="Times New Roman" w:cs="Times New Roman"/>
          <w:sz w:val="24"/>
          <w:szCs w:val="24"/>
        </w:rPr>
      </w:pPr>
      <w:r>
        <w:rPr>
          <w:rFonts w:ascii="Times New Roman" w:hAnsi="Times New Roman" w:cs="Times New Roman"/>
          <w:sz w:val="24"/>
          <w:szCs w:val="24"/>
        </w:rPr>
        <w:t>Mějte se krásně,</w:t>
      </w:r>
    </w:p>
    <w:p w:rsidR="00211060" w:rsidRPr="00211060" w:rsidRDefault="00211060" w:rsidP="00211060">
      <w:pPr>
        <w:rPr>
          <w:rFonts w:ascii="Times New Roman" w:hAnsi="Times New Roman" w:cs="Times New Roman"/>
          <w:sz w:val="24"/>
          <w:szCs w:val="24"/>
        </w:rPr>
      </w:pPr>
      <w:r>
        <w:rPr>
          <w:rFonts w:ascii="Times New Roman" w:hAnsi="Times New Roman" w:cs="Times New Roman"/>
          <w:sz w:val="24"/>
          <w:szCs w:val="24"/>
        </w:rPr>
        <w:t>Karolina Miltrová</w:t>
      </w:r>
      <w:bookmarkStart w:id="0" w:name="_GoBack"/>
      <w:bookmarkEnd w:id="0"/>
    </w:p>
    <w:sectPr w:rsidR="00211060" w:rsidRPr="0021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8"/>
    <w:rsid w:val="00027833"/>
    <w:rsid w:val="000E02E8"/>
    <w:rsid w:val="001054A5"/>
    <w:rsid w:val="00211060"/>
    <w:rsid w:val="003106BB"/>
    <w:rsid w:val="003A264F"/>
    <w:rsid w:val="00400FFB"/>
    <w:rsid w:val="0055731D"/>
    <w:rsid w:val="006C714F"/>
    <w:rsid w:val="00907987"/>
    <w:rsid w:val="00C87A44"/>
    <w:rsid w:val="00CB5840"/>
    <w:rsid w:val="00E30665"/>
    <w:rsid w:val="00EC77B1"/>
    <w:rsid w:val="00F621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4750"/>
  <w15:chartTrackingRefBased/>
  <w15:docId w15:val="{7EC50711-EFD1-4B2E-917E-72BF441B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3066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06BB"/>
    <w:rPr>
      <w:color w:val="0563C1" w:themeColor="hyperlink"/>
      <w:u w:val="single"/>
    </w:rPr>
  </w:style>
  <w:style w:type="character" w:styleId="Nevyeenzmnka">
    <w:name w:val="Unresolved Mention"/>
    <w:basedOn w:val="Standardnpsmoodstavce"/>
    <w:uiPriority w:val="99"/>
    <w:semiHidden/>
    <w:unhideWhenUsed/>
    <w:rsid w:val="003106BB"/>
    <w:rPr>
      <w:color w:val="605E5C"/>
      <w:shd w:val="clear" w:color="auto" w:fill="E1DFDD"/>
    </w:rPr>
  </w:style>
  <w:style w:type="character" w:customStyle="1" w:styleId="Nadpis2Char">
    <w:name w:val="Nadpis 2 Char"/>
    <w:basedOn w:val="Standardnpsmoodstavce"/>
    <w:link w:val="Nadpis2"/>
    <w:uiPriority w:val="9"/>
    <w:rsid w:val="00E3066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3066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MYLxPe4aY" TargetMode="External"/><Relationship Id="rId13"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youtube.com/embed/Z0reRGaJL0o?feature=oemb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hkLJFmhibR8?feature=oembed" TargetMode="External"/><Relationship Id="rId11" Type="http://schemas.openxmlformats.org/officeDocument/2006/relationships/hyperlink" Target="https://www.youtube.com/watch?v=Z0reRGaJL0o" TargetMode="External"/><Relationship Id="rId5" Type="http://schemas.openxmlformats.org/officeDocument/2006/relationships/hyperlink" Target="https://www.youtube.com/watch?v=hkLJFmhibR8"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image" Target="media/image1.jpg"/><Relationship Id="rId9" Type="http://schemas.openxmlformats.org/officeDocument/2006/relationships/hyperlink" Target="https://www.youtube.com/embed/jOMYLxPe4aY?feature=oembed"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Miltrová</dc:creator>
  <cp:keywords/>
  <dc:description/>
  <cp:lastModifiedBy>Karolina Miltrová</cp:lastModifiedBy>
  <cp:revision>6</cp:revision>
  <dcterms:created xsi:type="dcterms:W3CDTF">2020-10-30T18:31:00Z</dcterms:created>
  <dcterms:modified xsi:type="dcterms:W3CDTF">2020-10-31T20:08:00Z</dcterms:modified>
</cp:coreProperties>
</file>