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F1" w:rsidRPr="00267FF1" w:rsidRDefault="00267FF1" w:rsidP="00267FF1">
      <w:pPr>
        <w:pStyle w:val="Normlnweb"/>
        <w:spacing w:line="276" w:lineRule="auto"/>
        <w:jc w:val="center"/>
        <w:rPr>
          <w:sz w:val="28"/>
          <w:szCs w:val="28"/>
        </w:rPr>
      </w:pPr>
      <w:r w:rsidRPr="00267FF1">
        <w:rPr>
          <w:rStyle w:val="Siln"/>
          <w:sz w:val="28"/>
          <w:szCs w:val="28"/>
        </w:rPr>
        <w:t>Kuřátko a obilí</w:t>
      </w:r>
      <w:r w:rsidRPr="00267FF1">
        <w:rPr>
          <w:sz w:val="28"/>
          <w:szCs w:val="28"/>
        </w:rPr>
        <w:t xml:space="preserve"> (F. </w:t>
      </w:r>
      <w:proofErr w:type="spellStart"/>
      <w:r w:rsidRPr="00267FF1">
        <w:rPr>
          <w:sz w:val="28"/>
          <w:szCs w:val="28"/>
        </w:rPr>
        <w:t>Hrubín</w:t>
      </w:r>
      <w:proofErr w:type="spellEnd"/>
      <w:r w:rsidRPr="00267FF1">
        <w:rPr>
          <w:sz w:val="28"/>
          <w:szCs w:val="28"/>
        </w:rPr>
        <w:t>)</w:t>
      </w:r>
      <w:r w:rsidRPr="00267FF1">
        <w:rPr>
          <w:sz w:val="28"/>
          <w:szCs w:val="28"/>
        </w:rPr>
        <w:br/>
        <w:t>Jak to</w:t>
      </w:r>
      <w:r>
        <w:rPr>
          <w:sz w:val="28"/>
          <w:szCs w:val="28"/>
        </w:rPr>
        <w:t xml:space="preserve"> </w:t>
      </w:r>
      <w:r w:rsidRPr="00267FF1">
        <w:rPr>
          <w:sz w:val="28"/>
          <w:szCs w:val="28"/>
        </w:rPr>
        <w:t>bylo</w:t>
      </w:r>
      <w:r>
        <w:rPr>
          <w:sz w:val="28"/>
          <w:szCs w:val="28"/>
        </w:rPr>
        <w:t>,</w:t>
      </w:r>
      <w:r w:rsidRPr="00267FF1">
        <w:rPr>
          <w:sz w:val="28"/>
          <w:szCs w:val="28"/>
        </w:rPr>
        <w:t xml:space="preserve"> pohádko?</w:t>
      </w:r>
      <w:r w:rsidRPr="00267FF1">
        <w:rPr>
          <w:sz w:val="28"/>
          <w:szCs w:val="28"/>
        </w:rPr>
        <w:br/>
        <w:t>Zabloudilo kuřátko.</w:t>
      </w:r>
      <w:r w:rsidRPr="00267FF1">
        <w:rPr>
          <w:sz w:val="28"/>
          <w:szCs w:val="28"/>
        </w:rPr>
        <w:br/>
        <w:t>Za zahradou mezi poli,</w:t>
      </w:r>
      <w:r w:rsidRPr="00267FF1">
        <w:rPr>
          <w:sz w:val="28"/>
          <w:szCs w:val="28"/>
        </w:rPr>
        <w:br/>
        <w:t>pípá, pípá, nožky bolí.</w:t>
      </w:r>
    </w:p>
    <w:p w:rsidR="00267FF1" w:rsidRPr="00267FF1" w:rsidRDefault="00267FF1" w:rsidP="00267FF1">
      <w:pPr>
        <w:pStyle w:val="Normlnweb"/>
        <w:spacing w:line="276" w:lineRule="auto"/>
        <w:jc w:val="center"/>
        <w:rPr>
          <w:sz w:val="28"/>
          <w:szCs w:val="28"/>
        </w:rPr>
      </w:pPr>
      <w:r w:rsidRPr="00267FF1">
        <w:rPr>
          <w:sz w:val="28"/>
          <w:szCs w:val="28"/>
        </w:rPr>
        <w:t>Ve vysokém obilí,</w:t>
      </w:r>
      <w:r w:rsidRPr="00267FF1">
        <w:rPr>
          <w:sz w:val="28"/>
          <w:szCs w:val="28"/>
        </w:rPr>
        <w:br/>
        <w:t>bude večer za chvíli.</w:t>
      </w:r>
      <w:r w:rsidRPr="00267FF1">
        <w:rPr>
          <w:sz w:val="28"/>
          <w:szCs w:val="28"/>
        </w:rPr>
        <w:br/>
        <w:t>Povezte mi, bílé ovsy,</w:t>
      </w:r>
      <w:r w:rsidRPr="00267FF1">
        <w:rPr>
          <w:sz w:val="28"/>
          <w:szCs w:val="28"/>
        </w:rPr>
        <w:br/>
        <w:t>kudy vede cesta do vsi?</w:t>
      </w:r>
    </w:p>
    <w:p w:rsidR="00267FF1" w:rsidRPr="00267FF1" w:rsidRDefault="00267FF1" w:rsidP="00267FF1">
      <w:pPr>
        <w:pStyle w:val="Normlnweb"/>
        <w:spacing w:line="276" w:lineRule="auto"/>
        <w:jc w:val="center"/>
        <w:rPr>
          <w:sz w:val="28"/>
          <w:szCs w:val="28"/>
        </w:rPr>
      </w:pPr>
      <w:r w:rsidRPr="00267FF1">
        <w:rPr>
          <w:sz w:val="28"/>
          <w:szCs w:val="28"/>
        </w:rPr>
        <w:t>Jen se zeptej ječmene,</w:t>
      </w:r>
      <w:r w:rsidRPr="00267FF1">
        <w:rPr>
          <w:sz w:val="28"/>
          <w:szCs w:val="28"/>
        </w:rPr>
        <w:br/>
        <w:t>snad si na to vzpomene.</w:t>
      </w:r>
      <w:r w:rsidRPr="00267FF1">
        <w:rPr>
          <w:sz w:val="28"/>
          <w:szCs w:val="28"/>
        </w:rPr>
        <w:br/>
        <w:t>Kuře bloudí mezi poli,</w:t>
      </w:r>
      <w:r w:rsidRPr="00267FF1">
        <w:rPr>
          <w:sz w:val="28"/>
          <w:szCs w:val="28"/>
        </w:rPr>
        <w:br/>
        <w:t>pípá, pípá, nožky bolí.</w:t>
      </w:r>
    </w:p>
    <w:p w:rsidR="00267FF1" w:rsidRPr="00267FF1" w:rsidRDefault="00267FF1" w:rsidP="00267FF1">
      <w:pPr>
        <w:pStyle w:val="Normlnweb"/>
        <w:spacing w:line="276" w:lineRule="auto"/>
        <w:jc w:val="center"/>
        <w:rPr>
          <w:sz w:val="28"/>
          <w:szCs w:val="28"/>
        </w:rPr>
      </w:pPr>
      <w:r w:rsidRPr="00267FF1">
        <w:rPr>
          <w:sz w:val="28"/>
          <w:szCs w:val="28"/>
        </w:rPr>
        <w:t>Pověz, milí ječmínku,</w:t>
      </w:r>
      <w:r w:rsidRPr="00267FF1">
        <w:rPr>
          <w:sz w:val="28"/>
          <w:szCs w:val="28"/>
        </w:rPr>
        <w:br/>
        <w:t>jak mám najít maminku?</w:t>
      </w:r>
      <w:r w:rsidRPr="00267FF1">
        <w:rPr>
          <w:sz w:val="28"/>
          <w:szCs w:val="28"/>
        </w:rPr>
        <w:br/>
        <w:t>Ječmen syčí mezi vousy,</w:t>
      </w:r>
      <w:r w:rsidRPr="00267FF1">
        <w:rPr>
          <w:sz w:val="28"/>
          <w:szCs w:val="28"/>
        </w:rPr>
        <w:br/>
        <w:t>ptej se pšenic, vzpomenou si.</w:t>
      </w:r>
    </w:p>
    <w:p w:rsidR="00267FF1" w:rsidRPr="00267FF1" w:rsidRDefault="00267FF1" w:rsidP="00267FF1">
      <w:pPr>
        <w:pStyle w:val="Normlnweb"/>
        <w:spacing w:line="276" w:lineRule="auto"/>
        <w:jc w:val="center"/>
        <w:rPr>
          <w:sz w:val="28"/>
          <w:szCs w:val="28"/>
        </w:rPr>
      </w:pPr>
      <w:r w:rsidRPr="00267FF1">
        <w:rPr>
          <w:sz w:val="28"/>
          <w:szCs w:val="28"/>
        </w:rPr>
        <w:t>Kuře pípá u pšenic,</w:t>
      </w:r>
      <w:r w:rsidRPr="00267FF1">
        <w:rPr>
          <w:sz w:val="28"/>
          <w:szCs w:val="28"/>
        </w:rPr>
        <w:br/>
        <w:t>nevědí však také nic.</w:t>
      </w:r>
      <w:r w:rsidRPr="00267FF1">
        <w:rPr>
          <w:sz w:val="28"/>
          <w:szCs w:val="28"/>
        </w:rPr>
        <w:br/>
      </w:r>
      <w:proofErr w:type="spellStart"/>
      <w:r w:rsidRPr="00267FF1">
        <w:rPr>
          <w:sz w:val="28"/>
          <w:szCs w:val="28"/>
        </w:rPr>
        <w:t>Mílé</w:t>
      </w:r>
      <w:proofErr w:type="spellEnd"/>
      <w:r w:rsidRPr="00267FF1">
        <w:rPr>
          <w:sz w:val="28"/>
          <w:szCs w:val="28"/>
        </w:rPr>
        <w:t xml:space="preserve"> kuře, je nám líto,</w:t>
      </w:r>
      <w:r w:rsidRPr="00267FF1">
        <w:rPr>
          <w:sz w:val="28"/>
          <w:szCs w:val="28"/>
        </w:rPr>
        <w:br/>
        <w:t>ptej se žita, poví ti to.</w:t>
      </w:r>
    </w:p>
    <w:p w:rsidR="00267FF1" w:rsidRPr="00267FF1" w:rsidRDefault="00267FF1" w:rsidP="00267FF1">
      <w:pPr>
        <w:pStyle w:val="Normlnweb"/>
        <w:spacing w:line="276" w:lineRule="auto"/>
        <w:jc w:val="center"/>
        <w:rPr>
          <w:sz w:val="28"/>
          <w:szCs w:val="28"/>
        </w:rPr>
      </w:pPr>
      <w:r w:rsidRPr="00267FF1">
        <w:rPr>
          <w:sz w:val="28"/>
          <w:szCs w:val="28"/>
        </w:rPr>
        <w:t>Kuře hledá žitné pole,</w:t>
      </w:r>
      <w:r w:rsidRPr="00267FF1">
        <w:rPr>
          <w:sz w:val="28"/>
          <w:szCs w:val="28"/>
        </w:rPr>
        <w:br/>
        <w:t>ale to je dávno holé.</w:t>
      </w:r>
      <w:r w:rsidRPr="00267FF1">
        <w:rPr>
          <w:sz w:val="28"/>
          <w:szCs w:val="28"/>
        </w:rPr>
        <w:br/>
        <w:t>A na suchá strniska</w:t>
      </w:r>
      <w:r w:rsidRPr="00267FF1">
        <w:rPr>
          <w:sz w:val="28"/>
          <w:szCs w:val="28"/>
        </w:rPr>
        <w:br/>
        <w:t>vítr tiše zapíská.</w:t>
      </w:r>
    </w:p>
    <w:p w:rsidR="00267FF1" w:rsidRPr="00267FF1" w:rsidRDefault="00267FF1" w:rsidP="00267FF1">
      <w:pPr>
        <w:pStyle w:val="Normlnweb"/>
        <w:spacing w:line="276" w:lineRule="auto"/>
        <w:jc w:val="center"/>
        <w:rPr>
          <w:sz w:val="28"/>
          <w:szCs w:val="28"/>
        </w:rPr>
      </w:pPr>
      <w:r w:rsidRPr="00267FF1">
        <w:rPr>
          <w:sz w:val="28"/>
          <w:szCs w:val="28"/>
        </w:rPr>
        <w:t>Vždyť jsi doma za chalupou.</w:t>
      </w:r>
      <w:r w:rsidRPr="00267FF1">
        <w:rPr>
          <w:sz w:val="28"/>
          <w:szCs w:val="28"/>
        </w:rPr>
        <w:br/>
        <w:t>Slyšíš? V stáji koně dupou,</w:t>
      </w:r>
      <w:r w:rsidRPr="00267FF1">
        <w:rPr>
          <w:sz w:val="28"/>
          <w:szCs w:val="28"/>
        </w:rPr>
        <w:br/>
        <w:t>kocour ve stodole vrní</w:t>
      </w:r>
      <w:r w:rsidRPr="00267FF1">
        <w:rPr>
          <w:sz w:val="28"/>
          <w:szCs w:val="28"/>
        </w:rPr>
        <w:br/>
        <w:t>- a tvá máma za vraty</w:t>
      </w:r>
      <w:r w:rsidRPr="00267FF1">
        <w:rPr>
          <w:sz w:val="28"/>
          <w:szCs w:val="28"/>
        </w:rPr>
        <w:br/>
        <w:t>- zob, zob, zobá bílé zrní</w:t>
      </w:r>
      <w:r w:rsidRPr="00267FF1">
        <w:rPr>
          <w:sz w:val="28"/>
          <w:szCs w:val="28"/>
        </w:rPr>
        <w:br/>
        <w:t>s ostatními kuřaty.</w:t>
      </w:r>
    </w:p>
    <w:p w:rsidR="00267FF1" w:rsidRPr="00267FF1" w:rsidRDefault="00267FF1" w:rsidP="00267FF1">
      <w:pPr>
        <w:pStyle w:val="Normlnweb"/>
        <w:spacing w:line="276" w:lineRule="auto"/>
        <w:jc w:val="center"/>
        <w:rPr>
          <w:sz w:val="28"/>
          <w:szCs w:val="28"/>
        </w:rPr>
      </w:pPr>
      <w:r w:rsidRPr="00267FF1">
        <w:rPr>
          <w:sz w:val="28"/>
          <w:szCs w:val="28"/>
        </w:rPr>
        <w:t>Děkuji ti, žitné pole!</w:t>
      </w:r>
      <w:r w:rsidRPr="00267FF1">
        <w:rPr>
          <w:sz w:val="28"/>
          <w:szCs w:val="28"/>
        </w:rPr>
        <w:br/>
        <w:t>Pozdravuj tam ve stodole!</w:t>
      </w:r>
      <w:r w:rsidRPr="00267FF1">
        <w:rPr>
          <w:sz w:val="28"/>
          <w:szCs w:val="28"/>
        </w:rPr>
        <w:br/>
        <w:t>Koho, milé políčko?</w:t>
      </w:r>
      <w:r w:rsidRPr="00267FF1">
        <w:rPr>
          <w:sz w:val="28"/>
          <w:szCs w:val="28"/>
        </w:rPr>
        <w:br/>
        <w:t>Zrno i to zrníčko!</w:t>
      </w:r>
    </w:p>
    <w:p w:rsidR="00267FF1" w:rsidRPr="00267FF1" w:rsidRDefault="00267FF1" w:rsidP="00267FF1">
      <w:pPr>
        <w:pStyle w:val="Normlnweb"/>
        <w:spacing w:line="276" w:lineRule="auto"/>
        <w:jc w:val="center"/>
        <w:rPr>
          <w:sz w:val="28"/>
          <w:szCs w:val="28"/>
        </w:rPr>
      </w:pPr>
      <w:r w:rsidRPr="00267FF1">
        <w:rPr>
          <w:sz w:val="28"/>
          <w:szCs w:val="28"/>
        </w:rPr>
        <w:t>Ať se ke mně z jara hlásí,</w:t>
      </w:r>
      <w:r w:rsidRPr="00267FF1">
        <w:rPr>
          <w:sz w:val="28"/>
          <w:szCs w:val="28"/>
        </w:rPr>
        <w:br/>
        <w:t>vychovám z nich nové klasy.</w:t>
      </w:r>
      <w:r w:rsidRPr="00267FF1">
        <w:rPr>
          <w:sz w:val="28"/>
          <w:szCs w:val="28"/>
        </w:rPr>
        <w:br/>
        <w:t>A tak mámu za krátko</w:t>
      </w:r>
      <w:r w:rsidRPr="00267FF1">
        <w:rPr>
          <w:sz w:val="28"/>
          <w:szCs w:val="28"/>
        </w:rPr>
        <w:br/>
        <w:t>našlo také kuřátko.</w:t>
      </w:r>
    </w:p>
    <w:sectPr w:rsidR="00267FF1" w:rsidRPr="00267FF1" w:rsidSect="00267FF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67FF1"/>
    <w:rsid w:val="00267FF1"/>
    <w:rsid w:val="002D7A3B"/>
    <w:rsid w:val="00BE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267FF1"/>
    <w:rPr>
      <w:b/>
      <w:bCs/>
    </w:rPr>
  </w:style>
  <w:style w:type="paragraph" w:styleId="Normlnweb">
    <w:name w:val="Normal (Web)"/>
    <w:basedOn w:val="Normln"/>
    <w:rsid w:val="0026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Miltrová</dc:creator>
  <cp:lastModifiedBy>Martina Miltrová</cp:lastModifiedBy>
  <cp:revision>1</cp:revision>
  <dcterms:created xsi:type="dcterms:W3CDTF">2020-03-30T17:50:00Z</dcterms:created>
  <dcterms:modified xsi:type="dcterms:W3CDTF">2020-03-30T18:09:00Z</dcterms:modified>
</cp:coreProperties>
</file>